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C1" w:rsidRPr="00DA2EC1" w:rsidRDefault="00DA2EC1" w:rsidP="00DA2EC1">
      <w:pPr>
        <w:shd w:val="clear" w:color="auto" w:fill="FFFFFF"/>
        <w:spacing w:after="100" w:afterAutospacing="1" w:line="451" w:lineRule="atLeast"/>
        <w:outlineLvl w:val="0"/>
        <w:rPr>
          <w:rFonts w:ascii="Tahoma" w:eastAsia="Times New Roman" w:hAnsi="Tahoma" w:cs="Tahoma"/>
          <w:b/>
          <w:bCs/>
          <w:color w:val="373737"/>
          <w:kern w:val="36"/>
          <w:sz w:val="45"/>
          <w:szCs w:val="45"/>
          <w:lang w:eastAsia="ru-RU"/>
        </w:rPr>
      </w:pPr>
      <w:proofErr w:type="spellStart"/>
      <w:r w:rsidRPr="00DA2EC1">
        <w:rPr>
          <w:rFonts w:ascii="Tahoma" w:eastAsia="Times New Roman" w:hAnsi="Tahoma" w:cs="Tahoma"/>
          <w:b/>
          <w:bCs/>
          <w:color w:val="373737"/>
          <w:kern w:val="36"/>
          <w:sz w:val="45"/>
          <w:szCs w:val="45"/>
          <w:lang w:eastAsia="ru-RU"/>
        </w:rPr>
        <w:t>Растворосмеситель</w:t>
      </w:r>
      <w:proofErr w:type="spellEnd"/>
      <w:r w:rsidRPr="00DA2EC1">
        <w:rPr>
          <w:rFonts w:ascii="Tahoma" w:eastAsia="Times New Roman" w:hAnsi="Tahoma" w:cs="Tahoma"/>
          <w:b/>
          <w:bCs/>
          <w:color w:val="373737"/>
          <w:kern w:val="36"/>
          <w:sz w:val="45"/>
          <w:szCs w:val="45"/>
          <w:lang w:eastAsia="ru-RU"/>
        </w:rPr>
        <w:t xml:space="preserve"> непрерывного действия </w:t>
      </w:r>
      <w:proofErr w:type="spellStart"/>
      <w:r w:rsidRPr="00DA2EC1">
        <w:rPr>
          <w:rFonts w:ascii="Tahoma" w:eastAsia="Times New Roman" w:hAnsi="Tahoma" w:cs="Tahoma"/>
          <w:b/>
          <w:bCs/>
          <w:color w:val="373737"/>
          <w:kern w:val="36"/>
          <w:sz w:val="45"/>
          <w:szCs w:val="45"/>
          <w:lang w:eastAsia="ru-RU"/>
        </w:rPr>
        <w:t>Caiman</w:t>
      </w:r>
      <w:proofErr w:type="spellEnd"/>
      <w:r w:rsidRPr="00DA2EC1">
        <w:rPr>
          <w:rFonts w:ascii="Tahoma" w:eastAsia="Times New Roman" w:hAnsi="Tahoma" w:cs="Tahoma"/>
          <w:b/>
          <w:bCs/>
          <w:color w:val="373737"/>
          <w:kern w:val="36"/>
          <w:sz w:val="45"/>
          <w:szCs w:val="45"/>
          <w:lang w:eastAsia="ru-RU"/>
        </w:rPr>
        <w:t xml:space="preserve"> SPIN15A</w:t>
      </w:r>
    </w:p>
    <w:p w:rsidR="00DA2EC1" w:rsidRPr="00DA2EC1" w:rsidRDefault="00DA2EC1" w:rsidP="00DA2E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88487"/>
          <w:sz w:val="20"/>
          <w:szCs w:val="20"/>
          <w:lang w:eastAsia="ru-RU"/>
        </w:rPr>
      </w:pPr>
      <w:r w:rsidRPr="00DA2EC1">
        <w:rPr>
          <w:rFonts w:ascii="Arial" w:eastAsia="Times New Roman" w:hAnsi="Arial" w:cs="Arial"/>
          <w:color w:val="788487"/>
          <w:sz w:val="20"/>
          <w:szCs w:val="20"/>
          <w:lang w:eastAsia="ru-RU"/>
        </w:rPr>
        <w:t>Комплектация</w:t>
      </w:r>
    </w:p>
    <w:p w:rsidR="00DA2EC1" w:rsidRPr="00DA2EC1" w:rsidRDefault="00DA2EC1" w:rsidP="00DA2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proofErr w:type="spellStart"/>
      <w:r w:rsidRPr="00DA2EC1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Растворосмеситель</w:t>
      </w:r>
      <w:proofErr w:type="spellEnd"/>
    </w:p>
    <w:p w:rsidR="00DA2EC1" w:rsidRPr="00DA2EC1" w:rsidRDefault="00DA2EC1" w:rsidP="00DA2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DA2EC1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Комплект инструмента для сборки</w:t>
      </w:r>
    </w:p>
    <w:p w:rsidR="00DA2EC1" w:rsidRPr="00DA2EC1" w:rsidRDefault="00DA2EC1" w:rsidP="00DA2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DA2EC1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Пакет с инструкцией по эксплуатации</w:t>
      </w:r>
    </w:p>
    <w:p w:rsidR="00DA2EC1" w:rsidRPr="00DA2EC1" w:rsidRDefault="00DA2EC1" w:rsidP="00DA2EC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EC1" w:rsidRPr="00DA2EC1" w:rsidRDefault="00DA2EC1" w:rsidP="00DA2EC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E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</w:p>
    <w:tbl>
      <w:tblPr>
        <w:tblW w:w="1465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6"/>
        <w:gridCol w:w="8774"/>
      </w:tblGrid>
      <w:tr w:rsidR="00DA2EC1" w:rsidRPr="00DA2EC1" w:rsidTr="00DA2EC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A2EC1" w:rsidRPr="00DA2EC1" w:rsidRDefault="00DA2EC1" w:rsidP="00DA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2E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Мощность (кВт)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A2EC1" w:rsidRPr="00DA2EC1" w:rsidRDefault="00DA2EC1" w:rsidP="00DA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2E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1,4 кВт</w:t>
            </w:r>
          </w:p>
        </w:tc>
      </w:tr>
      <w:tr w:rsidR="00DA2EC1" w:rsidRPr="00DA2EC1" w:rsidTr="00DA2EC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A2EC1" w:rsidRPr="00DA2EC1" w:rsidRDefault="00DA2EC1" w:rsidP="00DA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2E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A2EC1" w:rsidRPr="00DA2EC1" w:rsidRDefault="00DA2EC1" w:rsidP="00DA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2E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230</w:t>
            </w:r>
            <w:proofErr w:type="gramStart"/>
            <w:r w:rsidRPr="00DA2E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A2E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/ 50Гц однофазное</w:t>
            </w:r>
          </w:p>
        </w:tc>
      </w:tr>
      <w:tr w:rsidR="00DA2EC1" w:rsidRPr="00DA2EC1" w:rsidTr="00DA2EC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A2EC1" w:rsidRPr="00DA2EC1" w:rsidRDefault="00DA2EC1" w:rsidP="00DA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2E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A2EC1" w:rsidRPr="00DA2EC1" w:rsidRDefault="00DA2EC1" w:rsidP="00DA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2E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Непрерывный</w:t>
            </w:r>
          </w:p>
        </w:tc>
      </w:tr>
      <w:tr w:rsidR="00DA2EC1" w:rsidRPr="00DA2EC1" w:rsidTr="00DA2EC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A2EC1" w:rsidRPr="00DA2EC1" w:rsidRDefault="00DA2EC1" w:rsidP="00DA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2E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A2EC1" w:rsidRPr="00DA2EC1" w:rsidRDefault="00DA2EC1" w:rsidP="00DA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2E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Электрический</w:t>
            </w:r>
          </w:p>
        </w:tc>
      </w:tr>
      <w:tr w:rsidR="00DA2EC1" w:rsidRPr="00DA2EC1" w:rsidTr="00DA2EC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A2EC1" w:rsidRPr="00DA2EC1" w:rsidRDefault="00DA2EC1" w:rsidP="00DA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2E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Уровень шума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A2EC1" w:rsidRPr="00DA2EC1" w:rsidRDefault="00DA2EC1" w:rsidP="00DA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2E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65 </w:t>
            </w:r>
            <w:proofErr w:type="spellStart"/>
            <w:r w:rsidRPr="00DA2E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dB</w:t>
            </w:r>
            <w:proofErr w:type="spellEnd"/>
          </w:p>
        </w:tc>
      </w:tr>
      <w:tr w:rsidR="00DA2EC1" w:rsidRPr="00DA2EC1" w:rsidTr="00DA2EC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1F5F9"/>
            <w:hideMark/>
          </w:tcPr>
          <w:p w:rsidR="00DA2EC1" w:rsidRPr="00DA2EC1" w:rsidRDefault="00DA2EC1" w:rsidP="00DA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Емкость бака, </w:t>
            </w:r>
            <w:proofErr w:type="gramStart"/>
            <w:r w:rsidRPr="00DA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1F5F9"/>
            <w:hideMark/>
          </w:tcPr>
          <w:p w:rsidR="00DA2EC1" w:rsidRPr="00DA2EC1" w:rsidRDefault="00DA2EC1" w:rsidP="00DA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DA2EC1" w:rsidRDefault="00DA2EC1"/>
    <w:sectPr w:rsidR="00DA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2430"/>
    <w:multiLevelType w:val="multilevel"/>
    <w:tmpl w:val="EBD8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2EC1"/>
    <w:rsid w:val="00DA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-2">
    <w:name w:val="p-2"/>
    <w:basedOn w:val="a"/>
    <w:rsid w:val="00DA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2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2021-03-01T09:10:00Z</dcterms:created>
  <dcterms:modified xsi:type="dcterms:W3CDTF">2021-03-01T09:13:00Z</dcterms:modified>
</cp:coreProperties>
</file>